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CC3C5" w14:textId="77777777" w:rsidR="00C10A08" w:rsidRDefault="00C10A08" w:rsidP="007131B0">
      <w:pPr>
        <w:jc w:val="center"/>
        <w:rPr>
          <w:rFonts w:asciiTheme="minorHAnsi" w:hAnsiTheme="minorHAnsi" w:cstheme="minorHAnsi"/>
          <w:b/>
          <w:sz w:val="25"/>
          <w:szCs w:val="25"/>
          <w:lang w:val="en-GB" w:eastAsia="x-none"/>
        </w:rPr>
      </w:pPr>
    </w:p>
    <w:p w14:paraId="1DD40DE9" w14:textId="1E0E0C5B" w:rsidR="007131B0" w:rsidRPr="007D6DF4" w:rsidRDefault="00613288" w:rsidP="007131B0">
      <w:pPr>
        <w:jc w:val="center"/>
        <w:rPr>
          <w:rFonts w:asciiTheme="minorHAnsi" w:hAnsiTheme="minorHAnsi" w:cstheme="minorHAnsi"/>
          <w:b/>
          <w:sz w:val="25"/>
          <w:szCs w:val="25"/>
          <w:lang w:val="en-GB" w:eastAsia="x-none"/>
        </w:rPr>
      </w:pPr>
      <w:r w:rsidRPr="007D6DF4">
        <w:rPr>
          <w:rFonts w:asciiTheme="minorHAnsi" w:hAnsiTheme="minorHAnsi" w:cstheme="minorHAnsi"/>
          <w:b/>
          <w:sz w:val="25"/>
          <w:szCs w:val="25"/>
          <w:lang w:val="en-GB" w:eastAsia="x-none"/>
        </w:rPr>
        <w:t>Communication Consent Form</w:t>
      </w:r>
    </w:p>
    <w:p w14:paraId="6B2668CD" w14:textId="77777777" w:rsidR="00C23E89" w:rsidRDefault="00C23E89" w:rsidP="006F0E9E">
      <w:pPr>
        <w:rPr>
          <w:rFonts w:asciiTheme="minorHAnsi" w:hAnsiTheme="minorHAnsi" w:cstheme="minorHAnsi"/>
          <w:sz w:val="20"/>
          <w:szCs w:val="20"/>
          <w:lang w:val="en-GB" w:eastAsia="x-none"/>
        </w:rPr>
      </w:pPr>
    </w:p>
    <w:p w14:paraId="3B8F736A" w14:textId="77777777" w:rsidR="007D6DF4" w:rsidRPr="007D6DF4" w:rsidRDefault="007D6DF4" w:rsidP="007D6DF4">
      <w:pPr>
        <w:jc w:val="both"/>
        <w:rPr>
          <w:rFonts w:asciiTheme="minorHAnsi" w:hAnsiTheme="minorHAnsi" w:cstheme="minorHAnsi"/>
          <w:sz w:val="6"/>
          <w:szCs w:val="20"/>
          <w:lang w:val="en-GB" w:eastAsia="x-none"/>
        </w:rPr>
      </w:pPr>
    </w:p>
    <w:p w14:paraId="094B7590" w14:textId="77777777" w:rsidR="007D6DF4" w:rsidRDefault="00B52258" w:rsidP="007D6DF4">
      <w:pPr>
        <w:jc w:val="both"/>
        <w:rPr>
          <w:rFonts w:asciiTheme="minorHAnsi" w:hAnsiTheme="minorHAnsi" w:cstheme="minorHAnsi"/>
          <w:sz w:val="20"/>
          <w:szCs w:val="20"/>
          <w:lang w:val="en-GB" w:eastAsia="x-none"/>
        </w:rPr>
      </w:pPr>
      <w:r w:rsidRPr="00F65FC5">
        <w:rPr>
          <w:rFonts w:asciiTheme="minorHAnsi" w:hAnsiTheme="minorHAnsi" w:cstheme="minorHAnsi"/>
          <w:sz w:val="20"/>
          <w:szCs w:val="20"/>
          <w:lang w:val="en-GB" w:eastAsia="x-none"/>
        </w:rPr>
        <w:t>We process personal data for the purposes of providing optimum healthcare, sending important updates to you, providing yo</w:t>
      </w:r>
      <w:r w:rsidR="00351E39">
        <w:rPr>
          <w:rFonts w:asciiTheme="minorHAnsi" w:hAnsiTheme="minorHAnsi" w:cstheme="minorHAnsi"/>
          <w:sz w:val="20"/>
          <w:szCs w:val="20"/>
          <w:lang w:val="en-GB" w:eastAsia="x-none"/>
        </w:rPr>
        <w:t xml:space="preserve">u with news about </w:t>
      </w:r>
      <w:r w:rsidR="00351E39" w:rsidRPr="008C2DEB">
        <w:rPr>
          <w:rFonts w:asciiTheme="minorHAnsi" w:hAnsiTheme="minorHAnsi" w:cstheme="minorHAnsi"/>
          <w:sz w:val="20"/>
          <w:szCs w:val="20"/>
          <w:lang w:val="en-GB" w:eastAsia="x-none"/>
        </w:rPr>
        <w:t xml:space="preserve">treatments and </w:t>
      </w:r>
      <w:r w:rsidRPr="008C2DEB">
        <w:rPr>
          <w:rFonts w:asciiTheme="minorHAnsi" w:hAnsiTheme="minorHAnsi" w:cstheme="minorHAnsi"/>
          <w:sz w:val="20"/>
          <w:szCs w:val="20"/>
          <w:lang w:val="en-GB" w:eastAsia="x-none"/>
        </w:rPr>
        <w:t>what</w:t>
      </w:r>
      <w:r w:rsidRPr="00F65FC5">
        <w:rPr>
          <w:rFonts w:asciiTheme="minorHAnsi" w:hAnsiTheme="minorHAnsi" w:cstheme="minorHAnsi"/>
          <w:sz w:val="20"/>
          <w:szCs w:val="20"/>
          <w:lang w:val="en-GB" w:eastAsia="x-none"/>
        </w:rPr>
        <w:t xml:space="preserve"> is ha</w:t>
      </w:r>
      <w:r w:rsidR="00300EBB">
        <w:rPr>
          <w:rFonts w:asciiTheme="minorHAnsi" w:hAnsiTheme="minorHAnsi" w:cstheme="minorHAnsi"/>
          <w:sz w:val="20"/>
          <w:szCs w:val="20"/>
          <w:lang w:val="en-GB" w:eastAsia="x-none"/>
        </w:rPr>
        <w:t xml:space="preserve">ppening at the practice </w:t>
      </w:r>
      <w:r w:rsidR="0028089E">
        <w:rPr>
          <w:rFonts w:asciiTheme="minorHAnsi" w:hAnsiTheme="minorHAnsi" w:cstheme="minorHAnsi"/>
          <w:sz w:val="20"/>
          <w:szCs w:val="20"/>
          <w:lang w:val="en-GB" w:eastAsia="x-none"/>
        </w:rPr>
        <w:t>and</w:t>
      </w:r>
      <w:r w:rsidRPr="00F65FC5">
        <w:rPr>
          <w:rFonts w:asciiTheme="minorHAnsi" w:hAnsiTheme="minorHAnsi" w:cstheme="minorHAnsi"/>
          <w:sz w:val="20"/>
          <w:szCs w:val="20"/>
          <w:lang w:val="en-GB" w:eastAsia="x-none"/>
        </w:rPr>
        <w:t xml:space="preserve"> informing you about our services and </w:t>
      </w:r>
      <w:r w:rsidR="003A29D0">
        <w:rPr>
          <w:rFonts w:asciiTheme="minorHAnsi" w:hAnsiTheme="minorHAnsi" w:cstheme="minorHAnsi"/>
          <w:sz w:val="20"/>
          <w:szCs w:val="20"/>
          <w:lang w:val="en-GB" w:eastAsia="x-none"/>
        </w:rPr>
        <w:t>promotions</w:t>
      </w:r>
      <w:r>
        <w:rPr>
          <w:rFonts w:asciiTheme="minorHAnsi" w:hAnsiTheme="minorHAnsi" w:cstheme="minorHAnsi"/>
          <w:sz w:val="20"/>
          <w:szCs w:val="20"/>
          <w:lang w:val="en-GB" w:eastAsia="x-none"/>
        </w:rPr>
        <w:t xml:space="preserve">. </w:t>
      </w:r>
      <w:r w:rsidR="006F0E9E">
        <w:rPr>
          <w:rFonts w:asciiTheme="minorHAnsi" w:hAnsiTheme="minorHAnsi" w:cstheme="minorHAnsi"/>
          <w:sz w:val="20"/>
          <w:szCs w:val="20"/>
          <w:lang w:val="en-GB" w:eastAsia="x-none"/>
        </w:rPr>
        <w:t>You can withdraw your consent</w:t>
      </w:r>
      <w:r w:rsidR="0028089E">
        <w:rPr>
          <w:rFonts w:asciiTheme="minorHAnsi" w:hAnsiTheme="minorHAnsi" w:cstheme="minorHAnsi"/>
          <w:sz w:val="20"/>
          <w:szCs w:val="20"/>
          <w:lang w:val="en-GB" w:eastAsia="x-none"/>
        </w:rPr>
        <w:t>s</w:t>
      </w:r>
      <w:r w:rsidR="006F0E9E">
        <w:rPr>
          <w:rFonts w:asciiTheme="minorHAnsi" w:hAnsiTheme="minorHAnsi" w:cstheme="minorHAnsi"/>
          <w:sz w:val="20"/>
          <w:szCs w:val="20"/>
          <w:lang w:val="en-GB" w:eastAsia="x-none"/>
        </w:rPr>
        <w:t xml:space="preserve"> </w:t>
      </w:r>
      <w:r w:rsidR="004D53DE">
        <w:rPr>
          <w:rFonts w:asciiTheme="minorHAnsi" w:hAnsiTheme="minorHAnsi" w:cstheme="minorHAnsi"/>
          <w:sz w:val="20"/>
          <w:szCs w:val="20"/>
          <w:lang w:val="en-GB" w:eastAsia="x-none"/>
        </w:rPr>
        <w:t>at any time</w:t>
      </w:r>
      <w:r w:rsidR="002E1CCD">
        <w:rPr>
          <w:rFonts w:asciiTheme="minorHAnsi" w:hAnsiTheme="minorHAnsi" w:cstheme="minorHAnsi"/>
          <w:sz w:val="20"/>
          <w:szCs w:val="20"/>
          <w:lang w:val="en-GB" w:eastAsia="x-none"/>
        </w:rPr>
        <w:t>.</w:t>
      </w:r>
    </w:p>
    <w:p w14:paraId="2EE9D6CD" w14:textId="77777777" w:rsidR="002E1CCD" w:rsidRPr="00B52258" w:rsidRDefault="002E1CCD" w:rsidP="007D6DF4">
      <w:pPr>
        <w:jc w:val="both"/>
        <w:rPr>
          <w:rStyle w:val="HTMLVariable"/>
          <w:rFonts w:asciiTheme="minorHAnsi" w:hAnsiTheme="minorHAnsi" w:cstheme="minorHAnsi"/>
          <w:i w:val="0"/>
          <w:iCs w:val="0"/>
          <w:sz w:val="20"/>
          <w:szCs w:val="20"/>
          <w:lang w:val="en-GB" w:eastAsia="x-none"/>
        </w:rPr>
      </w:pPr>
    </w:p>
    <w:p w14:paraId="5BE246DF" w14:textId="77777777" w:rsidR="004B6046" w:rsidRPr="004B6046" w:rsidRDefault="004B6046" w:rsidP="007131B0">
      <w:pPr>
        <w:rPr>
          <w:rFonts w:asciiTheme="minorHAnsi" w:hAnsiTheme="minorHAnsi" w:cstheme="minorHAnsi"/>
          <w:i/>
          <w:sz w:val="20"/>
          <w:szCs w:val="20"/>
          <w:lang w:val="en-GB" w:eastAsia="x-non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992"/>
        <w:gridCol w:w="992"/>
      </w:tblGrid>
      <w:tr w:rsidR="00101461" w14:paraId="4BD7F66A" w14:textId="77777777" w:rsidTr="002E1CCD">
        <w:trPr>
          <w:jc w:val="center"/>
        </w:trPr>
        <w:tc>
          <w:tcPr>
            <w:tcW w:w="5382" w:type="dxa"/>
            <w:tcBorders>
              <w:bottom w:val="single" w:sz="4" w:space="0" w:color="auto"/>
            </w:tcBorders>
          </w:tcPr>
          <w:p w14:paraId="12C5AF08" w14:textId="77777777" w:rsidR="002E1CCD" w:rsidRDefault="002E1CCD" w:rsidP="0079503B">
            <w:pPr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</w:pPr>
          </w:p>
          <w:p w14:paraId="44D88D76" w14:textId="77777777" w:rsidR="00A273E8" w:rsidRDefault="00DF2CDC" w:rsidP="0079503B">
            <w:pPr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  <w:t xml:space="preserve">The practice can contact me </w:t>
            </w:r>
            <w:r w:rsidR="002E1CCD"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  <w:t>about my treatment:</w:t>
            </w:r>
          </w:p>
          <w:p w14:paraId="42B7D39D" w14:textId="77777777" w:rsidR="00A273E8" w:rsidRPr="00A273E8" w:rsidRDefault="00A273E8" w:rsidP="00A273E8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</w:pPr>
          </w:p>
          <w:p w14:paraId="213E0F85" w14:textId="77777777" w:rsidR="00A273E8" w:rsidRDefault="00A273E8" w:rsidP="0079503B">
            <w:pPr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64E620DB" w14:textId="77777777" w:rsidR="00101461" w:rsidRDefault="00101461" w:rsidP="00A273E8">
            <w:pPr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</w:pPr>
          </w:p>
          <w:p w14:paraId="6B874C98" w14:textId="77777777" w:rsidR="002E1CCD" w:rsidRDefault="002E1CCD" w:rsidP="002E1CCD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  <w:t>By email</w:t>
            </w:r>
          </w:p>
          <w:p w14:paraId="409257A8" w14:textId="77777777" w:rsidR="002E1CCD" w:rsidRDefault="002E1CCD" w:rsidP="002E1CCD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  <w:t xml:space="preserve"> </w:t>
            </w:r>
            <w:r w:rsidRPr="004F122C">
              <w:rPr>
                <w:rFonts w:asciiTheme="minorHAnsi" w:hAnsiTheme="minorHAnsi" w:cstheme="minorHAnsi"/>
                <w:sz w:val="40"/>
                <w:szCs w:val="40"/>
                <w:lang w:val="en-GB" w:eastAsia="x-none"/>
              </w:rPr>
              <w:sym w:font="Wingdings" w:char="F06F"/>
            </w:r>
          </w:p>
          <w:p w14:paraId="4939AC5C" w14:textId="77777777" w:rsidR="002E1CCD" w:rsidRDefault="002E1CCD" w:rsidP="00A273E8">
            <w:pPr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2794" w14:textId="77777777" w:rsidR="00101461" w:rsidRDefault="00101461" w:rsidP="00A273E8">
            <w:pPr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</w:pPr>
          </w:p>
          <w:p w14:paraId="4F7930A8" w14:textId="77777777" w:rsidR="002E1CCD" w:rsidRPr="00A273E8" w:rsidRDefault="002E1CCD" w:rsidP="002E1CCD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  <w:t xml:space="preserve">By text </w:t>
            </w:r>
            <w:r w:rsidRPr="004F122C">
              <w:rPr>
                <w:rFonts w:asciiTheme="minorHAnsi" w:hAnsiTheme="minorHAnsi" w:cstheme="minorHAnsi"/>
                <w:sz w:val="40"/>
                <w:szCs w:val="40"/>
                <w:lang w:val="en-GB" w:eastAsia="x-none"/>
              </w:rPr>
              <w:sym w:font="Wingdings" w:char="F06F"/>
            </w:r>
          </w:p>
          <w:p w14:paraId="774C7957" w14:textId="77777777" w:rsidR="002E1CCD" w:rsidRDefault="002E1CCD" w:rsidP="00A273E8">
            <w:pPr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</w:pPr>
          </w:p>
        </w:tc>
      </w:tr>
      <w:tr w:rsidR="002E1CCD" w14:paraId="4D08707D" w14:textId="77777777" w:rsidTr="002E1CCD">
        <w:trPr>
          <w:jc w:val="center"/>
        </w:trPr>
        <w:tc>
          <w:tcPr>
            <w:tcW w:w="5382" w:type="dxa"/>
            <w:tcBorders>
              <w:left w:val="nil"/>
              <w:right w:val="nil"/>
            </w:tcBorders>
          </w:tcPr>
          <w:p w14:paraId="37152B6E" w14:textId="77777777" w:rsidR="002E1CCD" w:rsidRDefault="002E1CCD" w:rsidP="00674C58">
            <w:pPr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</w:pPr>
          </w:p>
          <w:p w14:paraId="422FFC85" w14:textId="77777777" w:rsidR="002E1CCD" w:rsidRDefault="002E1CCD" w:rsidP="00674C58">
            <w:pPr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45F740D3" w14:textId="77777777" w:rsidR="002E1CCD" w:rsidRDefault="002E1CCD" w:rsidP="00674C58">
            <w:pPr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97EB592" w14:textId="77777777" w:rsidR="002E1CCD" w:rsidRDefault="002E1CCD" w:rsidP="00674C58">
            <w:pPr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</w:pPr>
          </w:p>
        </w:tc>
      </w:tr>
      <w:tr w:rsidR="004F122C" w14:paraId="40662687" w14:textId="77777777" w:rsidTr="009F66F1">
        <w:trPr>
          <w:jc w:val="center"/>
        </w:trPr>
        <w:tc>
          <w:tcPr>
            <w:tcW w:w="5382" w:type="dxa"/>
          </w:tcPr>
          <w:p w14:paraId="57D04C11" w14:textId="77777777" w:rsidR="004F122C" w:rsidRDefault="004F122C" w:rsidP="00674C58">
            <w:pPr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  <w:t xml:space="preserve">I </w:t>
            </w:r>
            <w:r w:rsidR="00845EE9"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  <w:t xml:space="preserve">would like to receive </w:t>
            </w:r>
            <w:r w:rsidR="00101461"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  <w:t xml:space="preserve">important </w:t>
            </w:r>
            <w:r w:rsidR="00674C58"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  <w:t xml:space="preserve">practice </w:t>
            </w:r>
            <w:r w:rsidR="00256732"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  <w:t>announcements</w:t>
            </w:r>
            <w:r w:rsidR="00213E89"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  <w:t xml:space="preserve"> </w:t>
            </w:r>
            <w:r w:rsidR="00545A7E"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  <w:t>and updates in the practice</w:t>
            </w:r>
            <w:r w:rsidR="00A35914"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  <w:t xml:space="preserve"> newsletter</w:t>
            </w:r>
          </w:p>
        </w:tc>
        <w:tc>
          <w:tcPr>
            <w:tcW w:w="992" w:type="dxa"/>
          </w:tcPr>
          <w:p w14:paraId="6D030E27" w14:textId="77777777" w:rsidR="004F122C" w:rsidRDefault="00674C58" w:rsidP="00674C58">
            <w:pPr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  <w:t xml:space="preserve">Yes </w:t>
            </w:r>
            <w:r w:rsidRPr="004F122C">
              <w:rPr>
                <w:rFonts w:asciiTheme="minorHAnsi" w:hAnsiTheme="minorHAnsi" w:cstheme="minorHAnsi"/>
                <w:sz w:val="40"/>
                <w:szCs w:val="40"/>
                <w:lang w:val="en-GB" w:eastAsia="x-none"/>
              </w:rPr>
              <w:sym w:font="Wingdings" w:char="F06F"/>
            </w:r>
          </w:p>
        </w:tc>
        <w:tc>
          <w:tcPr>
            <w:tcW w:w="992" w:type="dxa"/>
          </w:tcPr>
          <w:p w14:paraId="2942D02D" w14:textId="77777777" w:rsidR="00674C58" w:rsidRDefault="00674C58" w:rsidP="00674C58">
            <w:pPr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  <w:t xml:space="preserve">No </w:t>
            </w:r>
            <w:r w:rsidRPr="004F122C">
              <w:rPr>
                <w:rFonts w:asciiTheme="minorHAnsi" w:hAnsiTheme="minorHAnsi" w:cstheme="minorHAnsi"/>
                <w:sz w:val="40"/>
                <w:szCs w:val="40"/>
                <w:lang w:val="en-GB" w:eastAsia="x-none"/>
              </w:rPr>
              <w:sym w:font="Wingdings" w:char="F06F"/>
            </w:r>
          </w:p>
          <w:p w14:paraId="0339184E" w14:textId="77777777" w:rsidR="004F122C" w:rsidRDefault="004F122C" w:rsidP="004F122C">
            <w:pPr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</w:pPr>
          </w:p>
        </w:tc>
      </w:tr>
      <w:tr w:rsidR="004F122C" w14:paraId="15540271" w14:textId="77777777" w:rsidTr="009F66F1">
        <w:trPr>
          <w:jc w:val="center"/>
        </w:trPr>
        <w:tc>
          <w:tcPr>
            <w:tcW w:w="5382" w:type="dxa"/>
          </w:tcPr>
          <w:p w14:paraId="29E0D9BF" w14:textId="77777777" w:rsidR="004F122C" w:rsidRDefault="004F122C" w:rsidP="002E1CCD">
            <w:pPr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  <w:t xml:space="preserve">I would like to receive </w:t>
            </w:r>
            <w:r w:rsidR="00101461"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  <w:t xml:space="preserve">details of </w:t>
            </w:r>
            <w:r w:rsidR="002E1CCD"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  <w:t>new treatments and</w:t>
            </w:r>
            <w:r w:rsidR="00101461"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  <w:t xml:space="preserve"> services a</w:t>
            </w:r>
            <w:r w:rsidR="002E1CCD"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  <w:t>t the practice</w:t>
            </w:r>
          </w:p>
        </w:tc>
        <w:tc>
          <w:tcPr>
            <w:tcW w:w="992" w:type="dxa"/>
          </w:tcPr>
          <w:p w14:paraId="320E308E" w14:textId="77777777" w:rsidR="004F122C" w:rsidRDefault="00674C58" w:rsidP="00674C58">
            <w:pPr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  <w:t xml:space="preserve">Yes </w:t>
            </w:r>
            <w:r w:rsidRPr="004F122C">
              <w:rPr>
                <w:rFonts w:asciiTheme="minorHAnsi" w:hAnsiTheme="minorHAnsi" w:cstheme="minorHAnsi"/>
                <w:sz w:val="40"/>
                <w:szCs w:val="40"/>
                <w:lang w:val="en-GB" w:eastAsia="x-none"/>
              </w:rPr>
              <w:sym w:font="Wingdings" w:char="F06F"/>
            </w:r>
          </w:p>
        </w:tc>
        <w:tc>
          <w:tcPr>
            <w:tcW w:w="992" w:type="dxa"/>
          </w:tcPr>
          <w:p w14:paraId="65698BF4" w14:textId="77777777" w:rsidR="00674C58" w:rsidRDefault="00674C58" w:rsidP="00674C58">
            <w:pPr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  <w:t xml:space="preserve">No </w:t>
            </w:r>
            <w:r w:rsidRPr="004F122C">
              <w:rPr>
                <w:rFonts w:asciiTheme="minorHAnsi" w:hAnsiTheme="minorHAnsi" w:cstheme="minorHAnsi"/>
                <w:sz w:val="40"/>
                <w:szCs w:val="40"/>
                <w:lang w:val="en-GB" w:eastAsia="x-none"/>
              </w:rPr>
              <w:sym w:font="Wingdings" w:char="F06F"/>
            </w:r>
          </w:p>
          <w:p w14:paraId="1D2AFDB6" w14:textId="77777777" w:rsidR="004F122C" w:rsidRDefault="004F122C" w:rsidP="00674C58">
            <w:pPr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</w:pPr>
          </w:p>
        </w:tc>
      </w:tr>
      <w:tr w:rsidR="002E2E87" w14:paraId="178AAABD" w14:textId="77777777" w:rsidTr="009F66F1">
        <w:trPr>
          <w:jc w:val="center"/>
        </w:trPr>
        <w:tc>
          <w:tcPr>
            <w:tcW w:w="5382" w:type="dxa"/>
          </w:tcPr>
          <w:p w14:paraId="52EE5BED" w14:textId="77777777" w:rsidR="002E2E87" w:rsidRDefault="002E2E87" w:rsidP="0079503B">
            <w:pPr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  <w:t xml:space="preserve">I would like to receive </w:t>
            </w:r>
            <w:r w:rsidR="00674C58"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  <w:t xml:space="preserve">practice </w:t>
            </w:r>
            <w:r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  <w:t>survey</w:t>
            </w:r>
            <w:r w:rsidR="00256732"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  <w:t xml:space="preserve"> and feedback</w:t>
            </w:r>
            <w:r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  <w:t xml:space="preserve"> requests</w:t>
            </w:r>
          </w:p>
        </w:tc>
        <w:tc>
          <w:tcPr>
            <w:tcW w:w="992" w:type="dxa"/>
          </w:tcPr>
          <w:p w14:paraId="1D4979C0" w14:textId="77777777" w:rsidR="002E2E87" w:rsidRDefault="002E2E87" w:rsidP="0079503B">
            <w:pPr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  <w:t xml:space="preserve">Yes </w:t>
            </w:r>
            <w:r w:rsidRPr="004F122C">
              <w:rPr>
                <w:rFonts w:asciiTheme="minorHAnsi" w:hAnsiTheme="minorHAnsi" w:cstheme="minorHAnsi"/>
                <w:sz w:val="40"/>
                <w:szCs w:val="40"/>
                <w:lang w:val="en-GB" w:eastAsia="x-none"/>
              </w:rPr>
              <w:sym w:font="Wingdings" w:char="F06F"/>
            </w:r>
          </w:p>
          <w:p w14:paraId="26D08EBF" w14:textId="77777777" w:rsidR="002E2E87" w:rsidRDefault="002E2E87" w:rsidP="0079503B">
            <w:pPr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</w:pPr>
          </w:p>
        </w:tc>
        <w:tc>
          <w:tcPr>
            <w:tcW w:w="992" w:type="dxa"/>
          </w:tcPr>
          <w:p w14:paraId="2A01009E" w14:textId="77777777" w:rsidR="002E2E87" w:rsidRDefault="002E2E87" w:rsidP="0079503B">
            <w:pPr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  <w:t xml:space="preserve">No </w:t>
            </w:r>
            <w:r w:rsidRPr="004F122C">
              <w:rPr>
                <w:rFonts w:asciiTheme="minorHAnsi" w:hAnsiTheme="minorHAnsi" w:cstheme="minorHAnsi"/>
                <w:sz w:val="40"/>
                <w:szCs w:val="40"/>
                <w:lang w:val="en-GB" w:eastAsia="x-none"/>
              </w:rPr>
              <w:sym w:font="Wingdings" w:char="F06F"/>
            </w:r>
          </w:p>
          <w:p w14:paraId="03816EF7" w14:textId="77777777" w:rsidR="002E2E87" w:rsidRDefault="002E2E87" w:rsidP="0079503B">
            <w:pPr>
              <w:rPr>
                <w:rFonts w:asciiTheme="minorHAnsi" w:hAnsiTheme="minorHAnsi" w:cstheme="minorHAnsi"/>
                <w:sz w:val="20"/>
                <w:szCs w:val="20"/>
                <w:lang w:val="en-GB" w:eastAsia="x-none"/>
              </w:rPr>
            </w:pPr>
          </w:p>
        </w:tc>
      </w:tr>
    </w:tbl>
    <w:p w14:paraId="3DC4C032" w14:textId="77777777" w:rsidR="004F122C" w:rsidRPr="00F65FC5" w:rsidRDefault="004F122C" w:rsidP="007131B0">
      <w:pPr>
        <w:rPr>
          <w:rFonts w:asciiTheme="minorHAnsi" w:hAnsiTheme="minorHAnsi" w:cstheme="minorHAnsi"/>
          <w:sz w:val="20"/>
          <w:szCs w:val="20"/>
          <w:lang w:val="en-GB" w:eastAsia="x-none"/>
        </w:rPr>
      </w:pPr>
    </w:p>
    <w:p w14:paraId="400E0618" w14:textId="77777777" w:rsidR="007D6DF4" w:rsidRDefault="007D6DF4" w:rsidP="007131B0">
      <w:pPr>
        <w:rPr>
          <w:rFonts w:asciiTheme="minorHAnsi" w:hAnsiTheme="minorHAnsi" w:cstheme="minorHAnsi"/>
          <w:sz w:val="20"/>
          <w:szCs w:val="20"/>
          <w:lang w:val="en-GB" w:eastAsia="x-none"/>
        </w:rPr>
      </w:pPr>
    </w:p>
    <w:p w14:paraId="750CAEF1" w14:textId="77777777" w:rsidR="002E1CCD" w:rsidRPr="002E1CCD" w:rsidRDefault="007131B0" w:rsidP="002E1CCD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  <w:lang w:val="en-GB" w:eastAsia="x-none"/>
        </w:rPr>
      </w:pPr>
      <w:r w:rsidRPr="00F65FC5">
        <w:rPr>
          <w:rFonts w:asciiTheme="minorHAnsi" w:hAnsiTheme="minorHAnsi" w:cstheme="minorHAnsi"/>
          <w:sz w:val="20"/>
          <w:szCs w:val="20"/>
          <w:lang w:val="en-GB" w:eastAsia="x-none"/>
        </w:rPr>
        <w:t xml:space="preserve">Your personal information </w:t>
      </w:r>
      <w:r w:rsidR="002E1CCD">
        <w:rPr>
          <w:rFonts w:asciiTheme="minorHAnsi" w:hAnsiTheme="minorHAnsi" w:cstheme="minorHAnsi"/>
          <w:sz w:val="20"/>
          <w:szCs w:val="20"/>
          <w:lang w:val="en-GB" w:eastAsia="x-none"/>
        </w:rPr>
        <w:t>is never</w:t>
      </w:r>
      <w:r w:rsidRPr="00F65FC5">
        <w:rPr>
          <w:rFonts w:asciiTheme="minorHAnsi" w:hAnsiTheme="minorHAnsi" w:cstheme="minorHAnsi"/>
          <w:sz w:val="20"/>
          <w:szCs w:val="20"/>
          <w:lang w:val="en-GB" w:eastAsia="x-none"/>
        </w:rPr>
        <w:t xml:space="preserve"> passed to third parties</w:t>
      </w:r>
      <w:r w:rsidR="00485AB3" w:rsidRPr="00F65FC5">
        <w:rPr>
          <w:rFonts w:asciiTheme="minorHAnsi" w:hAnsiTheme="minorHAnsi" w:cstheme="minorHAnsi"/>
          <w:sz w:val="20"/>
          <w:szCs w:val="20"/>
          <w:lang w:val="en-GB" w:eastAsia="x-none"/>
        </w:rPr>
        <w:t xml:space="preserve"> </w:t>
      </w:r>
      <w:r w:rsidR="002E1CCD" w:rsidRPr="002E1CCD">
        <w:rPr>
          <w:rFonts w:asciiTheme="minorHAnsi" w:hAnsiTheme="minorHAnsi" w:cstheme="minorHAnsi"/>
          <w:sz w:val="20"/>
          <w:szCs w:val="20"/>
          <w:lang w:val="en-GB" w:eastAsia="x-none"/>
        </w:rPr>
        <w:t>for their own marketing, sales or promotions. We have strict arrangements with companies who process your data on our behalf.</w:t>
      </w:r>
    </w:p>
    <w:p w14:paraId="02A046CB" w14:textId="77777777" w:rsidR="00727942" w:rsidRPr="00F65FC5" w:rsidRDefault="00A33870" w:rsidP="007D6DF4">
      <w:pPr>
        <w:jc w:val="both"/>
        <w:rPr>
          <w:rFonts w:asciiTheme="minorHAnsi" w:hAnsiTheme="minorHAnsi" w:cstheme="minorHAnsi"/>
          <w:sz w:val="20"/>
          <w:szCs w:val="20"/>
          <w:lang w:val="en-GB" w:eastAsia="x-none"/>
        </w:rPr>
      </w:pPr>
      <w:r>
        <w:rPr>
          <w:rFonts w:asciiTheme="minorHAnsi" w:hAnsiTheme="minorHAnsi" w:cstheme="minorHAnsi"/>
          <w:sz w:val="20"/>
          <w:szCs w:val="20"/>
          <w:lang w:val="en-GB" w:eastAsia="x-none"/>
        </w:rPr>
        <w:t>For further details about how we process</w:t>
      </w:r>
      <w:r w:rsidR="00727942" w:rsidRPr="00F65FC5">
        <w:rPr>
          <w:rFonts w:asciiTheme="minorHAnsi" w:hAnsiTheme="minorHAnsi" w:cstheme="minorHAnsi"/>
          <w:sz w:val="20"/>
          <w:szCs w:val="20"/>
          <w:lang w:val="en-GB" w:eastAsia="x-none"/>
        </w:rPr>
        <w:t xml:space="preserve"> your perso</w:t>
      </w:r>
      <w:r w:rsidR="00FD5657">
        <w:rPr>
          <w:rFonts w:asciiTheme="minorHAnsi" w:hAnsiTheme="minorHAnsi" w:cstheme="minorHAnsi"/>
          <w:sz w:val="20"/>
          <w:szCs w:val="20"/>
          <w:lang w:val="en-GB" w:eastAsia="x-none"/>
        </w:rPr>
        <w:t>nal information please see our Privacy N</w:t>
      </w:r>
      <w:r w:rsidR="00727942" w:rsidRPr="00F65FC5">
        <w:rPr>
          <w:rFonts w:asciiTheme="minorHAnsi" w:hAnsiTheme="minorHAnsi" w:cstheme="minorHAnsi"/>
          <w:sz w:val="20"/>
          <w:szCs w:val="20"/>
          <w:lang w:val="en-GB" w:eastAsia="x-none"/>
        </w:rPr>
        <w:t xml:space="preserve">otice at </w:t>
      </w:r>
      <w:r w:rsidR="00F65FC5" w:rsidRPr="00F65FC5">
        <w:rPr>
          <w:rFonts w:asciiTheme="minorHAnsi" w:hAnsiTheme="minorHAnsi" w:cstheme="minorHAnsi"/>
          <w:sz w:val="20"/>
          <w:szCs w:val="20"/>
        </w:rPr>
        <w:t>www</w:t>
      </w:r>
      <w:r w:rsidR="007D6DF4">
        <w:rPr>
          <w:rFonts w:asciiTheme="minorHAnsi" w:hAnsiTheme="minorHAnsi" w:cstheme="minorHAnsi"/>
          <w:sz w:val="20"/>
          <w:szCs w:val="20"/>
        </w:rPr>
        <w:t>.sandhurstdentist.co.uk</w:t>
      </w:r>
      <w:r w:rsidR="00040C29">
        <w:rPr>
          <w:rFonts w:asciiTheme="minorHAnsi" w:hAnsiTheme="minorHAnsi" w:cstheme="minorHAnsi"/>
          <w:sz w:val="20"/>
          <w:szCs w:val="20"/>
        </w:rPr>
        <w:t>/privacy</w:t>
      </w:r>
      <w:r w:rsidR="00101461" w:rsidRPr="00F65FC5">
        <w:rPr>
          <w:rFonts w:asciiTheme="minorHAnsi" w:hAnsiTheme="minorHAnsi" w:cstheme="minorHAnsi"/>
          <w:sz w:val="20"/>
          <w:szCs w:val="20"/>
        </w:rPr>
        <w:t xml:space="preserve">notice </w:t>
      </w:r>
      <w:r w:rsidR="00101461" w:rsidRPr="00F65FC5">
        <w:rPr>
          <w:rFonts w:asciiTheme="minorHAnsi" w:hAnsiTheme="minorHAnsi" w:cstheme="minorHAnsi"/>
          <w:sz w:val="20"/>
          <w:szCs w:val="20"/>
          <w:lang w:val="en-GB" w:eastAsia="x-none"/>
        </w:rPr>
        <w:t>or contact us at</w:t>
      </w:r>
      <w:r w:rsidR="00F65FC5" w:rsidRPr="00F65FC5">
        <w:rPr>
          <w:rFonts w:asciiTheme="minorHAnsi" w:hAnsiTheme="minorHAnsi" w:cstheme="minorHAnsi"/>
          <w:sz w:val="20"/>
          <w:szCs w:val="20"/>
          <w:lang w:val="en-GB" w:eastAsia="x-none"/>
        </w:rPr>
        <w:t xml:space="preserve"> </w:t>
      </w:r>
      <w:r w:rsidR="007D6DF4">
        <w:rPr>
          <w:rFonts w:asciiTheme="minorHAnsi" w:hAnsiTheme="minorHAnsi" w:cstheme="minorHAnsi"/>
          <w:sz w:val="20"/>
          <w:szCs w:val="20"/>
          <w:lang w:val="en-GB" w:eastAsia="x-none"/>
        </w:rPr>
        <w:t>info@sandhurstdentist.co.uk</w:t>
      </w:r>
      <w:r w:rsidR="00101461" w:rsidRPr="00F65FC5">
        <w:rPr>
          <w:rFonts w:asciiTheme="minorHAnsi" w:hAnsiTheme="minorHAnsi" w:cstheme="minorHAnsi"/>
          <w:sz w:val="20"/>
          <w:szCs w:val="20"/>
          <w:lang w:val="en-GB" w:eastAsia="x-none"/>
        </w:rPr>
        <w:t xml:space="preserve"> or call </w:t>
      </w:r>
      <w:r w:rsidR="007D6DF4">
        <w:rPr>
          <w:rFonts w:asciiTheme="minorHAnsi" w:hAnsiTheme="minorHAnsi" w:cstheme="minorHAnsi"/>
          <w:sz w:val="20"/>
          <w:szCs w:val="20"/>
          <w:lang w:val="en-GB" w:eastAsia="x-none"/>
        </w:rPr>
        <w:t>01252 874 984</w:t>
      </w:r>
      <w:r w:rsidR="00101461" w:rsidRPr="00F65FC5">
        <w:rPr>
          <w:rStyle w:val="HTMLVariable"/>
          <w:rFonts w:asciiTheme="minorHAnsi" w:hAnsiTheme="minorHAnsi" w:cstheme="minorHAnsi"/>
          <w:i w:val="0"/>
          <w:sz w:val="20"/>
          <w:szCs w:val="20"/>
        </w:rPr>
        <w:t xml:space="preserve"> to </w:t>
      </w:r>
      <w:r w:rsidR="00727942" w:rsidRPr="00F65FC5">
        <w:rPr>
          <w:rFonts w:asciiTheme="minorHAnsi" w:hAnsiTheme="minorHAnsi" w:cstheme="minorHAnsi"/>
          <w:sz w:val="20"/>
          <w:szCs w:val="20"/>
          <w:lang w:val="en-GB" w:eastAsia="x-none"/>
        </w:rPr>
        <w:t>request a copy</w:t>
      </w:r>
      <w:r w:rsidR="00101461" w:rsidRPr="00F65FC5">
        <w:rPr>
          <w:rFonts w:asciiTheme="minorHAnsi" w:hAnsiTheme="minorHAnsi" w:cstheme="minorHAnsi"/>
          <w:sz w:val="20"/>
          <w:szCs w:val="20"/>
          <w:lang w:val="en-GB" w:eastAsia="x-none"/>
        </w:rPr>
        <w:t xml:space="preserve"> of it</w:t>
      </w:r>
      <w:r w:rsidR="00727942" w:rsidRPr="00F65FC5">
        <w:rPr>
          <w:rFonts w:asciiTheme="minorHAnsi" w:hAnsiTheme="minorHAnsi" w:cstheme="minorHAnsi"/>
          <w:sz w:val="20"/>
          <w:szCs w:val="20"/>
          <w:lang w:val="en-GB" w:eastAsia="x-none"/>
        </w:rPr>
        <w:t>.</w:t>
      </w:r>
    </w:p>
    <w:p w14:paraId="59C89B4F" w14:textId="77777777" w:rsidR="0056245C" w:rsidRPr="00F65FC5" w:rsidRDefault="0056245C" w:rsidP="007131B0">
      <w:pPr>
        <w:rPr>
          <w:rFonts w:asciiTheme="minorHAnsi" w:hAnsiTheme="minorHAnsi" w:cstheme="minorHAnsi"/>
          <w:sz w:val="20"/>
          <w:szCs w:val="20"/>
          <w:lang w:val="en-GB" w:eastAsia="x-none"/>
        </w:rPr>
      </w:pPr>
    </w:p>
    <w:p w14:paraId="7FFAFD10" w14:textId="77777777" w:rsidR="0056245C" w:rsidRDefault="0056245C" w:rsidP="007131B0">
      <w:pPr>
        <w:rPr>
          <w:rFonts w:asciiTheme="minorHAnsi" w:hAnsiTheme="minorHAnsi" w:cstheme="minorHAnsi"/>
          <w:b/>
          <w:lang w:val="en-GB" w:eastAsia="x-none"/>
        </w:rPr>
      </w:pPr>
    </w:p>
    <w:p w14:paraId="5ACB5E13" w14:textId="77777777" w:rsidR="004E0EBF" w:rsidRPr="000A1EB6" w:rsidRDefault="000A1EB6" w:rsidP="007131B0">
      <w:pPr>
        <w:rPr>
          <w:rFonts w:asciiTheme="minorHAnsi" w:hAnsiTheme="minorHAnsi" w:cstheme="minorHAnsi"/>
          <w:sz w:val="20"/>
          <w:szCs w:val="20"/>
          <w:lang w:val="en-GB" w:eastAsia="x-none"/>
        </w:rPr>
      </w:pPr>
      <w:r w:rsidRPr="000A1EB6">
        <w:rPr>
          <w:rFonts w:asciiTheme="minorHAnsi" w:hAnsiTheme="minorHAnsi" w:cstheme="minorHAnsi"/>
          <w:sz w:val="20"/>
          <w:szCs w:val="20"/>
          <w:lang w:val="en-GB" w:eastAsia="x-none"/>
        </w:rPr>
        <w:t>Name:</w:t>
      </w:r>
    </w:p>
    <w:p w14:paraId="46E4E421" w14:textId="77777777" w:rsidR="000A1EB6" w:rsidRPr="000A1EB6" w:rsidRDefault="000A1EB6" w:rsidP="007131B0">
      <w:pPr>
        <w:rPr>
          <w:rFonts w:asciiTheme="minorHAnsi" w:hAnsiTheme="minorHAnsi" w:cstheme="minorHAnsi"/>
          <w:sz w:val="20"/>
          <w:szCs w:val="20"/>
          <w:lang w:val="en-GB" w:eastAsia="x-none"/>
        </w:rPr>
      </w:pPr>
    </w:p>
    <w:p w14:paraId="5610AF09" w14:textId="0B8E6E11" w:rsidR="000A1EB6" w:rsidRPr="000A1EB6" w:rsidRDefault="000A1EB6" w:rsidP="007131B0">
      <w:pPr>
        <w:rPr>
          <w:rFonts w:asciiTheme="minorHAnsi" w:hAnsiTheme="minorHAnsi" w:cstheme="minorHAnsi"/>
          <w:sz w:val="20"/>
          <w:szCs w:val="20"/>
          <w:lang w:val="en-GB" w:eastAsia="x-none"/>
        </w:rPr>
      </w:pPr>
      <w:r w:rsidRPr="000A1EB6">
        <w:rPr>
          <w:rFonts w:asciiTheme="minorHAnsi" w:hAnsiTheme="minorHAnsi" w:cstheme="minorHAnsi"/>
          <w:sz w:val="20"/>
          <w:szCs w:val="20"/>
          <w:lang w:val="en-GB" w:eastAsia="x-none"/>
        </w:rPr>
        <w:t>D</w:t>
      </w:r>
      <w:r w:rsidR="00E15AA6">
        <w:rPr>
          <w:rFonts w:asciiTheme="minorHAnsi" w:hAnsiTheme="minorHAnsi" w:cstheme="minorHAnsi"/>
          <w:sz w:val="20"/>
          <w:szCs w:val="20"/>
          <w:lang w:val="en-GB" w:eastAsia="x-none"/>
        </w:rPr>
        <w:t>ate Of Birth</w:t>
      </w:r>
      <w:r w:rsidRPr="000A1EB6">
        <w:rPr>
          <w:rFonts w:asciiTheme="minorHAnsi" w:hAnsiTheme="minorHAnsi" w:cstheme="minorHAnsi"/>
          <w:sz w:val="20"/>
          <w:szCs w:val="20"/>
          <w:lang w:val="en-GB" w:eastAsia="x-none"/>
        </w:rPr>
        <w:t>:</w:t>
      </w:r>
    </w:p>
    <w:p w14:paraId="5917DF6F" w14:textId="77777777" w:rsidR="000A1EB6" w:rsidRPr="000A1EB6" w:rsidRDefault="000A1EB6" w:rsidP="007131B0">
      <w:pPr>
        <w:rPr>
          <w:rFonts w:asciiTheme="minorHAnsi" w:hAnsiTheme="minorHAnsi" w:cstheme="minorHAnsi"/>
          <w:sz w:val="20"/>
          <w:szCs w:val="20"/>
          <w:lang w:val="en-GB" w:eastAsia="x-none"/>
        </w:rPr>
      </w:pPr>
    </w:p>
    <w:p w14:paraId="03E38623" w14:textId="77777777" w:rsidR="000A1EB6" w:rsidRPr="000A1EB6" w:rsidRDefault="000A1EB6" w:rsidP="007131B0">
      <w:pPr>
        <w:rPr>
          <w:rFonts w:asciiTheme="minorHAnsi" w:hAnsiTheme="minorHAnsi" w:cstheme="minorHAnsi"/>
          <w:sz w:val="20"/>
          <w:szCs w:val="20"/>
          <w:lang w:val="en-GB" w:eastAsia="x-none"/>
        </w:rPr>
      </w:pPr>
      <w:r w:rsidRPr="000A1EB6">
        <w:rPr>
          <w:rFonts w:asciiTheme="minorHAnsi" w:hAnsiTheme="minorHAnsi" w:cstheme="minorHAnsi"/>
          <w:sz w:val="20"/>
          <w:szCs w:val="20"/>
          <w:lang w:val="en-GB" w:eastAsia="x-none"/>
        </w:rPr>
        <w:t>Signature:</w:t>
      </w:r>
    </w:p>
    <w:p w14:paraId="4A9D93E7" w14:textId="77777777" w:rsidR="004E0EBF" w:rsidRPr="000A1EB6" w:rsidRDefault="004E0EBF" w:rsidP="007131B0">
      <w:pPr>
        <w:rPr>
          <w:rFonts w:asciiTheme="minorHAnsi" w:hAnsiTheme="minorHAnsi" w:cstheme="minorHAnsi"/>
          <w:lang w:val="en-GB" w:eastAsia="x-none"/>
        </w:rPr>
      </w:pPr>
    </w:p>
    <w:p w14:paraId="1A3FDEAF" w14:textId="77777777" w:rsidR="004E0EBF" w:rsidRDefault="004E0EBF" w:rsidP="007131B0">
      <w:pPr>
        <w:rPr>
          <w:rFonts w:asciiTheme="minorHAnsi" w:hAnsiTheme="minorHAnsi" w:cstheme="minorHAnsi"/>
          <w:b/>
          <w:lang w:val="en-GB" w:eastAsia="x-none"/>
        </w:rPr>
      </w:pPr>
    </w:p>
    <w:p w14:paraId="1F4EAA48" w14:textId="77777777" w:rsidR="004E0EBF" w:rsidRDefault="004E0EBF" w:rsidP="007131B0">
      <w:pPr>
        <w:rPr>
          <w:rFonts w:asciiTheme="minorHAnsi" w:hAnsiTheme="minorHAnsi" w:cstheme="minorHAnsi"/>
          <w:b/>
          <w:lang w:val="en-GB" w:eastAsia="x-none"/>
        </w:rPr>
      </w:pPr>
    </w:p>
    <w:p w14:paraId="27E7434E" w14:textId="77777777" w:rsidR="004E0EBF" w:rsidRDefault="004E0EBF" w:rsidP="007131B0">
      <w:pPr>
        <w:rPr>
          <w:rFonts w:asciiTheme="minorHAnsi" w:hAnsiTheme="minorHAnsi" w:cstheme="minorHAnsi"/>
          <w:b/>
          <w:lang w:val="en-GB" w:eastAsia="x-none"/>
        </w:rPr>
      </w:pPr>
    </w:p>
    <w:p w14:paraId="6E0DD52F" w14:textId="77777777" w:rsidR="004E0EBF" w:rsidRDefault="004E0EBF" w:rsidP="007131B0">
      <w:pPr>
        <w:rPr>
          <w:rFonts w:asciiTheme="minorHAnsi" w:hAnsiTheme="minorHAnsi" w:cstheme="minorHAnsi"/>
          <w:b/>
          <w:lang w:val="en-GB" w:eastAsia="x-none"/>
        </w:rPr>
      </w:pPr>
    </w:p>
    <w:p w14:paraId="23B861B7" w14:textId="77777777" w:rsidR="004E0EBF" w:rsidRDefault="004E0EBF" w:rsidP="007131B0">
      <w:pPr>
        <w:rPr>
          <w:rFonts w:ascii="Calibri" w:hAnsi="Calibri" w:cs="Calibri"/>
          <w:sz w:val="16"/>
          <w:szCs w:val="16"/>
        </w:rPr>
      </w:pPr>
    </w:p>
    <w:p w14:paraId="738963D9" w14:textId="77777777" w:rsidR="004E0EBF" w:rsidRDefault="004E0EBF" w:rsidP="007131B0">
      <w:pPr>
        <w:rPr>
          <w:rFonts w:ascii="Calibri" w:hAnsi="Calibri" w:cs="Calibri"/>
          <w:sz w:val="16"/>
          <w:szCs w:val="16"/>
        </w:rPr>
      </w:pPr>
    </w:p>
    <w:sectPr w:rsidR="004E0EBF" w:rsidSect="003029AD">
      <w:headerReference w:type="default" r:id="rId8"/>
      <w:footerReference w:type="default" r:id="rId9"/>
      <w:pgSz w:w="11900" w:h="16840"/>
      <w:pgMar w:top="851" w:right="1701" w:bottom="851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73EEE" w14:textId="77777777" w:rsidR="003B387B" w:rsidRDefault="003B387B">
      <w:r>
        <w:separator/>
      </w:r>
    </w:p>
  </w:endnote>
  <w:endnote w:type="continuationSeparator" w:id="0">
    <w:p w14:paraId="6E70A9CD" w14:textId="77777777" w:rsidR="003B387B" w:rsidRDefault="003B3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B478" w14:textId="77777777" w:rsidR="00553625" w:rsidRPr="00065263" w:rsidRDefault="00553625" w:rsidP="00FC0BB9">
    <w:pPr>
      <w:pStyle w:val="Footer"/>
      <w:jc w:val="right"/>
      <w:rPr>
        <w:rFonts w:ascii="Calibri" w:hAnsi="Calibri"/>
        <w:sz w:val="16"/>
        <w:szCs w:val="16"/>
      </w:rPr>
    </w:pPr>
    <w:r w:rsidRPr="00065263">
      <w:rPr>
        <w:rFonts w:ascii="Calibri" w:hAnsi="Calibri"/>
        <w:sz w:val="16"/>
      </w:rPr>
      <w:t>M</w:t>
    </w:r>
    <w:r w:rsidR="00100B5B">
      <w:rPr>
        <w:rFonts w:ascii="Calibri" w:hAnsi="Calibri"/>
        <w:sz w:val="16"/>
      </w:rPr>
      <w:t xml:space="preserve"> 217</w:t>
    </w:r>
    <w:r w:rsidR="00065263">
      <w:rPr>
        <w:rFonts w:ascii="Calibri" w:hAnsi="Calibri"/>
        <w:sz w:val="16"/>
      </w:rPr>
      <w:t>R</w:t>
    </w:r>
    <w:r w:rsidR="0021169D">
      <w:rPr>
        <w:rFonts w:ascii="Calibri" w:hAnsi="Calibri"/>
        <w:sz w:val="16"/>
      </w:rPr>
      <w:t>A – Communication</w:t>
    </w:r>
    <w:r w:rsidR="004B4C93">
      <w:rPr>
        <w:rFonts w:ascii="Calibri" w:hAnsi="Calibri"/>
        <w:sz w:val="16"/>
      </w:rPr>
      <w:t xml:space="preserve"> Consent Form</w:t>
    </w:r>
    <w:r w:rsidRPr="00065263">
      <w:rPr>
        <w:rFonts w:ascii="Calibri" w:hAnsi="Calibri"/>
        <w:sz w:val="16"/>
      </w:rPr>
      <w:t xml:space="preserve">, Version </w:t>
    </w:r>
    <w:r w:rsidR="002E1CCD">
      <w:rPr>
        <w:rFonts w:ascii="Calibri" w:hAnsi="Calibri"/>
        <w:sz w:val="16"/>
      </w:rPr>
      <w:t>2</w:t>
    </w:r>
    <w:r w:rsidRPr="00065263">
      <w:rPr>
        <w:rFonts w:ascii="Calibri" w:hAnsi="Calibri"/>
        <w:sz w:val="16"/>
      </w:rPr>
      <w:t xml:space="preserve">, Page </w:t>
    </w:r>
    <w:r w:rsidRPr="00065263">
      <w:rPr>
        <w:rStyle w:val="PageNumber"/>
        <w:rFonts w:ascii="Calibri" w:hAnsi="Calibri"/>
        <w:sz w:val="16"/>
        <w:szCs w:val="16"/>
      </w:rPr>
      <w:fldChar w:fldCharType="begin"/>
    </w:r>
    <w:r w:rsidRPr="00065263">
      <w:rPr>
        <w:rStyle w:val="PageNumber"/>
        <w:rFonts w:ascii="Calibri" w:hAnsi="Calibri"/>
        <w:sz w:val="16"/>
        <w:szCs w:val="16"/>
      </w:rPr>
      <w:instrText xml:space="preserve"> PAGE </w:instrText>
    </w:r>
    <w:r w:rsidRPr="00065263">
      <w:rPr>
        <w:rStyle w:val="PageNumber"/>
        <w:rFonts w:ascii="Calibri" w:hAnsi="Calibri"/>
        <w:sz w:val="16"/>
        <w:szCs w:val="16"/>
      </w:rPr>
      <w:fldChar w:fldCharType="separate"/>
    </w:r>
    <w:r w:rsidR="000A1EB6">
      <w:rPr>
        <w:rStyle w:val="PageNumber"/>
        <w:rFonts w:ascii="Calibri" w:hAnsi="Calibri"/>
        <w:noProof/>
        <w:sz w:val="16"/>
        <w:szCs w:val="16"/>
      </w:rPr>
      <w:t>1</w:t>
    </w:r>
    <w:r w:rsidRPr="00065263">
      <w:rPr>
        <w:rStyle w:val="PageNumber"/>
        <w:rFonts w:ascii="Calibri" w:hAnsi="Calibri"/>
        <w:sz w:val="16"/>
        <w:szCs w:val="16"/>
      </w:rPr>
      <w:fldChar w:fldCharType="end"/>
    </w:r>
    <w:r w:rsidRPr="00065263">
      <w:rPr>
        <w:rStyle w:val="PageNumber"/>
        <w:rFonts w:ascii="Calibri" w:hAnsi="Calibri"/>
        <w:sz w:val="16"/>
        <w:szCs w:val="16"/>
      </w:rPr>
      <w:t xml:space="preserve"> of </w:t>
    </w:r>
    <w:r w:rsidRPr="00065263">
      <w:rPr>
        <w:rStyle w:val="PageNumber"/>
        <w:rFonts w:ascii="Calibri" w:hAnsi="Calibri"/>
        <w:sz w:val="16"/>
        <w:szCs w:val="16"/>
      </w:rPr>
      <w:fldChar w:fldCharType="begin"/>
    </w:r>
    <w:r w:rsidRPr="00065263">
      <w:rPr>
        <w:rStyle w:val="PageNumber"/>
        <w:rFonts w:ascii="Calibri" w:hAnsi="Calibri"/>
        <w:sz w:val="16"/>
        <w:szCs w:val="16"/>
      </w:rPr>
      <w:instrText xml:space="preserve"> NUMPAGES </w:instrText>
    </w:r>
    <w:r w:rsidRPr="00065263">
      <w:rPr>
        <w:rStyle w:val="PageNumber"/>
        <w:rFonts w:ascii="Calibri" w:hAnsi="Calibri"/>
        <w:sz w:val="16"/>
        <w:szCs w:val="16"/>
      </w:rPr>
      <w:fldChar w:fldCharType="separate"/>
    </w:r>
    <w:r w:rsidR="000A1EB6">
      <w:rPr>
        <w:rStyle w:val="PageNumber"/>
        <w:rFonts w:ascii="Calibri" w:hAnsi="Calibri"/>
        <w:noProof/>
        <w:sz w:val="16"/>
        <w:szCs w:val="16"/>
      </w:rPr>
      <w:t>1</w:t>
    </w:r>
    <w:r w:rsidRPr="00065263">
      <w:rPr>
        <w:rStyle w:val="PageNumber"/>
        <w:rFonts w:ascii="Calibri" w:hAnsi="Calibri"/>
        <w:sz w:val="16"/>
        <w:szCs w:val="16"/>
      </w:rPr>
      <w:fldChar w:fldCharType="end"/>
    </w:r>
    <w:r w:rsidR="00B33801">
      <w:rPr>
        <w:rStyle w:val="PageNumber"/>
        <w:rFonts w:ascii="Calibri" w:hAnsi="Calibri"/>
        <w:sz w:val="16"/>
        <w:szCs w:val="16"/>
      </w:rPr>
      <w:t>, Folder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F588E" w14:textId="77777777" w:rsidR="003B387B" w:rsidRDefault="003B387B">
      <w:r>
        <w:separator/>
      </w:r>
    </w:p>
  </w:footnote>
  <w:footnote w:type="continuationSeparator" w:id="0">
    <w:p w14:paraId="0FA0D056" w14:textId="77777777" w:rsidR="003B387B" w:rsidRDefault="003B3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AC60B" w14:textId="77777777" w:rsidR="00553625" w:rsidRDefault="007D6DF4" w:rsidP="007D6DF4">
    <w:pPr>
      <w:pStyle w:val="Header"/>
      <w:tabs>
        <w:tab w:val="right" w:pos="8498"/>
      </w:tabs>
      <w:rPr>
        <w:rFonts w:ascii="Calibri" w:hAnsi="Calibri"/>
        <w:b/>
        <w:sz w:val="20"/>
      </w:rPr>
    </w:pPr>
    <w:r>
      <w:rPr>
        <w:rFonts w:ascii="Calibri" w:hAnsi="Calibri"/>
        <w:b/>
        <w:noProof/>
        <w:sz w:val="20"/>
        <w:lang w:val="en-GB" w:eastAsia="en-GB"/>
      </w:rPr>
      <w:drawing>
        <wp:inline distT="0" distB="0" distL="0" distR="0" wp14:anchorId="7399BD53" wp14:editId="669F10EF">
          <wp:extent cx="3749364" cy="819150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ightingale New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3382" cy="8200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/>
        <w:b/>
        <w:sz w:val="20"/>
      </w:rPr>
      <w:tab/>
    </w:r>
    <w:r>
      <w:rPr>
        <w:rFonts w:ascii="Calibri" w:hAnsi="Calibri"/>
        <w:b/>
        <w:sz w:val="20"/>
      </w:rPr>
      <w:tab/>
    </w:r>
    <w:r w:rsidR="00553625">
      <w:rPr>
        <w:rFonts w:ascii="Calibri" w:hAnsi="Calibri"/>
        <w:b/>
        <w:sz w:val="20"/>
      </w:rPr>
      <w:t>M</w:t>
    </w:r>
    <w:r w:rsidR="004D011A">
      <w:rPr>
        <w:rFonts w:ascii="Calibri" w:hAnsi="Calibri"/>
        <w:b/>
        <w:sz w:val="20"/>
      </w:rPr>
      <w:t xml:space="preserve"> 217</w:t>
    </w:r>
    <w:r w:rsidR="004B4C93">
      <w:rPr>
        <w:rFonts w:ascii="Calibri" w:hAnsi="Calibri"/>
        <w:b/>
        <w:sz w:val="20"/>
      </w:rPr>
      <w:t>RA</w:t>
    </w:r>
  </w:p>
  <w:p w14:paraId="09EC7B07" w14:textId="77777777" w:rsidR="00553625" w:rsidRDefault="00553625">
    <w:pPr>
      <w:pStyle w:val="Header"/>
    </w:pPr>
  </w:p>
  <w:p w14:paraId="503865A7" w14:textId="77777777" w:rsidR="007D6DF4" w:rsidRPr="009E7744" w:rsidRDefault="007D6D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64CEA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0C2E93"/>
    <w:multiLevelType w:val="hybridMultilevel"/>
    <w:tmpl w:val="093CB41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41811"/>
    <w:multiLevelType w:val="hybridMultilevel"/>
    <w:tmpl w:val="DA1030E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F5FC0"/>
    <w:multiLevelType w:val="hybridMultilevel"/>
    <w:tmpl w:val="0DD61D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C3E0E"/>
    <w:multiLevelType w:val="hybridMultilevel"/>
    <w:tmpl w:val="3B5821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824D7"/>
    <w:multiLevelType w:val="multilevel"/>
    <w:tmpl w:val="00C6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7874E0"/>
    <w:multiLevelType w:val="hybridMultilevel"/>
    <w:tmpl w:val="1FFA00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83ED1"/>
    <w:multiLevelType w:val="hybridMultilevel"/>
    <w:tmpl w:val="459027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F42A0"/>
    <w:multiLevelType w:val="hybridMultilevel"/>
    <w:tmpl w:val="66924A1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F7394"/>
    <w:multiLevelType w:val="multilevel"/>
    <w:tmpl w:val="93E0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EF02B3"/>
    <w:multiLevelType w:val="hybridMultilevel"/>
    <w:tmpl w:val="92F65C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6B9C"/>
    <w:multiLevelType w:val="hybridMultilevel"/>
    <w:tmpl w:val="04A455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85F4F"/>
    <w:multiLevelType w:val="hybridMultilevel"/>
    <w:tmpl w:val="65B08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01FC1"/>
    <w:multiLevelType w:val="hybridMultilevel"/>
    <w:tmpl w:val="D90AD79C"/>
    <w:lvl w:ilvl="0" w:tplc="CAF0D5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03930"/>
    <w:multiLevelType w:val="hybridMultilevel"/>
    <w:tmpl w:val="6082B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075A24"/>
    <w:multiLevelType w:val="hybridMultilevel"/>
    <w:tmpl w:val="A85C5D7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86371"/>
    <w:multiLevelType w:val="hybridMultilevel"/>
    <w:tmpl w:val="50183B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6F0BF7"/>
    <w:multiLevelType w:val="hybridMultilevel"/>
    <w:tmpl w:val="6118722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66679"/>
    <w:multiLevelType w:val="hybridMultilevel"/>
    <w:tmpl w:val="F432DC7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06D8F"/>
    <w:multiLevelType w:val="multilevel"/>
    <w:tmpl w:val="997C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D6098D"/>
    <w:multiLevelType w:val="hybridMultilevel"/>
    <w:tmpl w:val="8D5EB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978AD"/>
    <w:multiLevelType w:val="hybridMultilevel"/>
    <w:tmpl w:val="91C812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77309"/>
    <w:multiLevelType w:val="hybridMultilevel"/>
    <w:tmpl w:val="C6B215F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F1340"/>
    <w:multiLevelType w:val="hybridMultilevel"/>
    <w:tmpl w:val="5ABAEED0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5" w15:restartNumberingAfterBreak="0">
    <w:nsid w:val="79A50768"/>
    <w:multiLevelType w:val="hybridMultilevel"/>
    <w:tmpl w:val="C6A8C3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B50AD"/>
    <w:multiLevelType w:val="hybridMultilevel"/>
    <w:tmpl w:val="33B02DE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483880">
    <w:abstractNumId w:val="16"/>
  </w:num>
  <w:num w:numId="2" w16cid:durableId="820732061">
    <w:abstractNumId w:val="7"/>
  </w:num>
  <w:num w:numId="3" w16cid:durableId="1158301236">
    <w:abstractNumId w:val="12"/>
  </w:num>
  <w:num w:numId="4" w16cid:durableId="915237924">
    <w:abstractNumId w:val="1"/>
  </w:num>
  <w:num w:numId="5" w16cid:durableId="1244025322">
    <w:abstractNumId w:val="21"/>
  </w:num>
  <w:num w:numId="6" w16cid:durableId="1553417745">
    <w:abstractNumId w:val="0"/>
  </w:num>
  <w:num w:numId="7" w16cid:durableId="1924293772">
    <w:abstractNumId w:val="8"/>
  </w:num>
  <w:num w:numId="8" w16cid:durableId="1661883401">
    <w:abstractNumId w:val="22"/>
  </w:num>
  <w:num w:numId="9" w16cid:durableId="1853454426">
    <w:abstractNumId w:val="5"/>
  </w:num>
  <w:num w:numId="10" w16cid:durableId="733235327">
    <w:abstractNumId w:val="9"/>
  </w:num>
  <w:num w:numId="11" w16cid:durableId="1369376152">
    <w:abstractNumId w:val="3"/>
  </w:num>
  <w:num w:numId="12" w16cid:durableId="468521138">
    <w:abstractNumId w:val="19"/>
  </w:num>
  <w:num w:numId="13" w16cid:durableId="217785737">
    <w:abstractNumId w:val="23"/>
  </w:num>
  <w:num w:numId="14" w16cid:durableId="1374035985">
    <w:abstractNumId w:val="17"/>
  </w:num>
  <w:num w:numId="15" w16cid:durableId="862211024">
    <w:abstractNumId w:val="13"/>
  </w:num>
  <w:num w:numId="16" w16cid:durableId="347028343">
    <w:abstractNumId w:val="18"/>
  </w:num>
  <w:num w:numId="17" w16cid:durableId="1384137903">
    <w:abstractNumId w:val="26"/>
  </w:num>
  <w:num w:numId="18" w16cid:durableId="608781689">
    <w:abstractNumId w:val="2"/>
  </w:num>
  <w:num w:numId="19" w16cid:durableId="1240017883">
    <w:abstractNumId w:val="24"/>
  </w:num>
  <w:num w:numId="20" w16cid:durableId="1918131844">
    <w:abstractNumId w:val="11"/>
  </w:num>
  <w:num w:numId="21" w16cid:durableId="1967539798">
    <w:abstractNumId w:val="14"/>
  </w:num>
  <w:num w:numId="22" w16cid:durableId="700479138">
    <w:abstractNumId w:val="20"/>
  </w:num>
  <w:num w:numId="23" w16cid:durableId="844247828">
    <w:abstractNumId w:val="6"/>
  </w:num>
  <w:num w:numId="24" w16cid:durableId="557325041">
    <w:abstractNumId w:val="10"/>
  </w:num>
  <w:num w:numId="25" w16cid:durableId="504829949">
    <w:abstractNumId w:val="15"/>
  </w:num>
  <w:num w:numId="26" w16cid:durableId="840857800">
    <w:abstractNumId w:val="4"/>
  </w:num>
  <w:num w:numId="27" w16cid:durableId="46080239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7744"/>
    <w:rsid w:val="0000367E"/>
    <w:rsid w:val="00016983"/>
    <w:rsid w:val="00025883"/>
    <w:rsid w:val="000262C7"/>
    <w:rsid w:val="00036847"/>
    <w:rsid w:val="00040C29"/>
    <w:rsid w:val="00041E8C"/>
    <w:rsid w:val="00065263"/>
    <w:rsid w:val="00072F34"/>
    <w:rsid w:val="000800CB"/>
    <w:rsid w:val="00090D81"/>
    <w:rsid w:val="000A1EB6"/>
    <w:rsid w:val="000A7EDE"/>
    <w:rsid w:val="000C3BEF"/>
    <w:rsid w:val="000F61AD"/>
    <w:rsid w:val="0010086E"/>
    <w:rsid w:val="00100B5B"/>
    <w:rsid w:val="00101461"/>
    <w:rsid w:val="00105C94"/>
    <w:rsid w:val="0012516E"/>
    <w:rsid w:val="00157716"/>
    <w:rsid w:val="00182D69"/>
    <w:rsid w:val="00183E76"/>
    <w:rsid w:val="001851BD"/>
    <w:rsid w:val="001D147D"/>
    <w:rsid w:val="001E085F"/>
    <w:rsid w:val="001E7FDB"/>
    <w:rsid w:val="001F275C"/>
    <w:rsid w:val="001F29F3"/>
    <w:rsid w:val="001F450A"/>
    <w:rsid w:val="0021169D"/>
    <w:rsid w:val="00213E89"/>
    <w:rsid w:val="002157EE"/>
    <w:rsid w:val="00255711"/>
    <w:rsid w:val="00256732"/>
    <w:rsid w:val="002721AF"/>
    <w:rsid w:val="00274B55"/>
    <w:rsid w:val="0028089E"/>
    <w:rsid w:val="002C15C8"/>
    <w:rsid w:val="002C37D6"/>
    <w:rsid w:val="002E1CCD"/>
    <w:rsid w:val="002E2E87"/>
    <w:rsid w:val="002F0CFD"/>
    <w:rsid w:val="002F4680"/>
    <w:rsid w:val="002F538D"/>
    <w:rsid w:val="00300EBB"/>
    <w:rsid w:val="003029AD"/>
    <w:rsid w:val="003059B5"/>
    <w:rsid w:val="003065D8"/>
    <w:rsid w:val="00315E08"/>
    <w:rsid w:val="0033685F"/>
    <w:rsid w:val="00351434"/>
    <w:rsid w:val="00351E39"/>
    <w:rsid w:val="0035264C"/>
    <w:rsid w:val="00367817"/>
    <w:rsid w:val="00375314"/>
    <w:rsid w:val="00377853"/>
    <w:rsid w:val="00385714"/>
    <w:rsid w:val="003910FE"/>
    <w:rsid w:val="003A29D0"/>
    <w:rsid w:val="003A57DB"/>
    <w:rsid w:val="003A5CD8"/>
    <w:rsid w:val="003A5F8C"/>
    <w:rsid w:val="003B2F32"/>
    <w:rsid w:val="003B387B"/>
    <w:rsid w:val="003B4DD5"/>
    <w:rsid w:val="003D0135"/>
    <w:rsid w:val="003D1C11"/>
    <w:rsid w:val="003D77F1"/>
    <w:rsid w:val="003E5D26"/>
    <w:rsid w:val="003E63DD"/>
    <w:rsid w:val="003E784A"/>
    <w:rsid w:val="00406A32"/>
    <w:rsid w:val="004143BE"/>
    <w:rsid w:val="004177CF"/>
    <w:rsid w:val="00417A8F"/>
    <w:rsid w:val="0042315A"/>
    <w:rsid w:val="004532BF"/>
    <w:rsid w:val="00454E69"/>
    <w:rsid w:val="00463F79"/>
    <w:rsid w:val="004750D7"/>
    <w:rsid w:val="0048247E"/>
    <w:rsid w:val="0048462C"/>
    <w:rsid w:val="00485AB3"/>
    <w:rsid w:val="004A2D46"/>
    <w:rsid w:val="004B4C93"/>
    <w:rsid w:val="004B6046"/>
    <w:rsid w:val="004C741D"/>
    <w:rsid w:val="004C7DDA"/>
    <w:rsid w:val="004D011A"/>
    <w:rsid w:val="004D53DE"/>
    <w:rsid w:val="004E0EBF"/>
    <w:rsid w:val="004F122C"/>
    <w:rsid w:val="004F4A32"/>
    <w:rsid w:val="004F7EA8"/>
    <w:rsid w:val="00507578"/>
    <w:rsid w:val="00521DCD"/>
    <w:rsid w:val="00525C8E"/>
    <w:rsid w:val="00540C5F"/>
    <w:rsid w:val="005414AB"/>
    <w:rsid w:val="00545A7E"/>
    <w:rsid w:val="00547BB5"/>
    <w:rsid w:val="005521D3"/>
    <w:rsid w:val="00552DE9"/>
    <w:rsid w:val="00553625"/>
    <w:rsid w:val="0056245C"/>
    <w:rsid w:val="00562AB6"/>
    <w:rsid w:val="00563A82"/>
    <w:rsid w:val="00563DAA"/>
    <w:rsid w:val="005648FD"/>
    <w:rsid w:val="00573BD8"/>
    <w:rsid w:val="00576632"/>
    <w:rsid w:val="005773B7"/>
    <w:rsid w:val="005924C3"/>
    <w:rsid w:val="00594DCE"/>
    <w:rsid w:val="00596C09"/>
    <w:rsid w:val="005B4503"/>
    <w:rsid w:val="005C7D5A"/>
    <w:rsid w:val="005C7D67"/>
    <w:rsid w:val="005D2C38"/>
    <w:rsid w:val="005D6255"/>
    <w:rsid w:val="005E0E3B"/>
    <w:rsid w:val="005E6E31"/>
    <w:rsid w:val="006115E9"/>
    <w:rsid w:val="00613288"/>
    <w:rsid w:val="00617CEF"/>
    <w:rsid w:val="006214A2"/>
    <w:rsid w:val="00627EF1"/>
    <w:rsid w:val="006350FD"/>
    <w:rsid w:val="006361B5"/>
    <w:rsid w:val="0064412D"/>
    <w:rsid w:val="0064437C"/>
    <w:rsid w:val="006505C2"/>
    <w:rsid w:val="00657E39"/>
    <w:rsid w:val="00657FBE"/>
    <w:rsid w:val="00674C58"/>
    <w:rsid w:val="00695BE8"/>
    <w:rsid w:val="00697AF9"/>
    <w:rsid w:val="006A0B92"/>
    <w:rsid w:val="006A5830"/>
    <w:rsid w:val="006B464A"/>
    <w:rsid w:val="006D30C5"/>
    <w:rsid w:val="006E0AAD"/>
    <w:rsid w:val="006E0C6E"/>
    <w:rsid w:val="006F0E9E"/>
    <w:rsid w:val="006F5B5C"/>
    <w:rsid w:val="007078A9"/>
    <w:rsid w:val="007131B0"/>
    <w:rsid w:val="00723CE9"/>
    <w:rsid w:val="00727942"/>
    <w:rsid w:val="00740C32"/>
    <w:rsid w:val="0074459D"/>
    <w:rsid w:val="0075164E"/>
    <w:rsid w:val="007549E4"/>
    <w:rsid w:val="00782286"/>
    <w:rsid w:val="00791220"/>
    <w:rsid w:val="007933CD"/>
    <w:rsid w:val="007966A5"/>
    <w:rsid w:val="007A52F7"/>
    <w:rsid w:val="007A688C"/>
    <w:rsid w:val="007D6DF4"/>
    <w:rsid w:val="007D7CF6"/>
    <w:rsid w:val="007E68D4"/>
    <w:rsid w:val="007F62A5"/>
    <w:rsid w:val="00801C87"/>
    <w:rsid w:val="008118CD"/>
    <w:rsid w:val="0083326E"/>
    <w:rsid w:val="00845EE9"/>
    <w:rsid w:val="00850D07"/>
    <w:rsid w:val="00852C15"/>
    <w:rsid w:val="00873851"/>
    <w:rsid w:val="00877A92"/>
    <w:rsid w:val="00886FDB"/>
    <w:rsid w:val="008915EF"/>
    <w:rsid w:val="008A130C"/>
    <w:rsid w:val="008C2DEB"/>
    <w:rsid w:val="008C7EE6"/>
    <w:rsid w:val="008D166A"/>
    <w:rsid w:val="008F213E"/>
    <w:rsid w:val="009173DC"/>
    <w:rsid w:val="00923594"/>
    <w:rsid w:val="00925395"/>
    <w:rsid w:val="00927977"/>
    <w:rsid w:val="00935C2A"/>
    <w:rsid w:val="00955345"/>
    <w:rsid w:val="0096422D"/>
    <w:rsid w:val="0099580E"/>
    <w:rsid w:val="00997590"/>
    <w:rsid w:val="009B2894"/>
    <w:rsid w:val="009B6668"/>
    <w:rsid w:val="009E1021"/>
    <w:rsid w:val="009E1B27"/>
    <w:rsid w:val="009E7744"/>
    <w:rsid w:val="009F66F1"/>
    <w:rsid w:val="00A13484"/>
    <w:rsid w:val="00A200C2"/>
    <w:rsid w:val="00A273E8"/>
    <w:rsid w:val="00A330B6"/>
    <w:rsid w:val="00A33870"/>
    <w:rsid w:val="00A35914"/>
    <w:rsid w:val="00A40B12"/>
    <w:rsid w:val="00A501DB"/>
    <w:rsid w:val="00A60E94"/>
    <w:rsid w:val="00A61F83"/>
    <w:rsid w:val="00A71700"/>
    <w:rsid w:val="00A73F4B"/>
    <w:rsid w:val="00A85936"/>
    <w:rsid w:val="00A93A24"/>
    <w:rsid w:val="00AB5B35"/>
    <w:rsid w:val="00AD5539"/>
    <w:rsid w:val="00AD68B9"/>
    <w:rsid w:val="00AD723A"/>
    <w:rsid w:val="00AE0857"/>
    <w:rsid w:val="00AE186C"/>
    <w:rsid w:val="00B06081"/>
    <w:rsid w:val="00B33801"/>
    <w:rsid w:val="00B361B8"/>
    <w:rsid w:val="00B52258"/>
    <w:rsid w:val="00B55000"/>
    <w:rsid w:val="00B550A3"/>
    <w:rsid w:val="00B62480"/>
    <w:rsid w:val="00B673FB"/>
    <w:rsid w:val="00B75BF1"/>
    <w:rsid w:val="00B76BF1"/>
    <w:rsid w:val="00B91836"/>
    <w:rsid w:val="00B95CF8"/>
    <w:rsid w:val="00B95D0F"/>
    <w:rsid w:val="00BB3895"/>
    <w:rsid w:val="00BD1354"/>
    <w:rsid w:val="00BE0796"/>
    <w:rsid w:val="00BF5372"/>
    <w:rsid w:val="00C10A08"/>
    <w:rsid w:val="00C20D88"/>
    <w:rsid w:val="00C23E89"/>
    <w:rsid w:val="00C251F3"/>
    <w:rsid w:val="00C30382"/>
    <w:rsid w:val="00C32C84"/>
    <w:rsid w:val="00C368A1"/>
    <w:rsid w:val="00C417CA"/>
    <w:rsid w:val="00C4593A"/>
    <w:rsid w:val="00C47651"/>
    <w:rsid w:val="00C60A8C"/>
    <w:rsid w:val="00C71521"/>
    <w:rsid w:val="00C74EEB"/>
    <w:rsid w:val="00C76067"/>
    <w:rsid w:val="00C77F21"/>
    <w:rsid w:val="00C8232C"/>
    <w:rsid w:val="00C82B76"/>
    <w:rsid w:val="00C87FA1"/>
    <w:rsid w:val="00CA1BBF"/>
    <w:rsid w:val="00CA78F5"/>
    <w:rsid w:val="00CB2511"/>
    <w:rsid w:val="00CB71FD"/>
    <w:rsid w:val="00CC4401"/>
    <w:rsid w:val="00CC6118"/>
    <w:rsid w:val="00CE14D4"/>
    <w:rsid w:val="00D01C1B"/>
    <w:rsid w:val="00D02FBD"/>
    <w:rsid w:val="00D12611"/>
    <w:rsid w:val="00D14F03"/>
    <w:rsid w:val="00D25972"/>
    <w:rsid w:val="00D32341"/>
    <w:rsid w:val="00D3483D"/>
    <w:rsid w:val="00D4483C"/>
    <w:rsid w:val="00D47899"/>
    <w:rsid w:val="00D70731"/>
    <w:rsid w:val="00D74036"/>
    <w:rsid w:val="00D916F2"/>
    <w:rsid w:val="00DA6C78"/>
    <w:rsid w:val="00DD33F2"/>
    <w:rsid w:val="00DD76E8"/>
    <w:rsid w:val="00DE6E28"/>
    <w:rsid w:val="00DE7C07"/>
    <w:rsid w:val="00DF2CDC"/>
    <w:rsid w:val="00DF7921"/>
    <w:rsid w:val="00E15AA6"/>
    <w:rsid w:val="00E16E63"/>
    <w:rsid w:val="00E45893"/>
    <w:rsid w:val="00E82389"/>
    <w:rsid w:val="00EC12B1"/>
    <w:rsid w:val="00EC6941"/>
    <w:rsid w:val="00ED48C4"/>
    <w:rsid w:val="00EE0607"/>
    <w:rsid w:val="00EE2F00"/>
    <w:rsid w:val="00F165BC"/>
    <w:rsid w:val="00F40599"/>
    <w:rsid w:val="00F55B9A"/>
    <w:rsid w:val="00F64798"/>
    <w:rsid w:val="00F64896"/>
    <w:rsid w:val="00F65FC5"/>
    <w:rsid w:val="00F70DEC"/>
    <w:rsid w:val="00F76CB8"/>
    <w:rsid w:val="00FA1886"/>
    <w:rsid w:val="00FA28A3"/>
    <w:rsid w:val="00FB58EE"/>
    <w:rsid w:val="00FC03E8"/>
    <w:rsid w:val="00FC0BB9"/>
    <w:rsid w:val="00FC78D0"/>
    <w:rsid w:val="00FD50CD"/>
    <w:rsid w:val="00FD5657"/>
    <w:rsid w:val="00FE78CE"/>
    <w:rsid w:val="00FF70D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BDEE3AD"/>
  <w15:docId w15:val="{605D0691-F34A-4895-8FD9-EF13306C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uiPriority="99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2721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EC05D1"/>
    <w:pPr>
      <w:keepNext/>
      <w:outlineLvl w:val="1"/>
    </w:pPr>
    <w:rPr>
      <w:rFonts w:ascii="Times New Roman" w:eastAsia="Times New Roman" w:hAnsi="Times New Roman"/>
      <w:b/>
      <w:bCs/>
      <w:noProof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FE78CE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744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semiHidden/>
    <w:rsid w:val="009E7744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E7744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semiHidden/>
    <w:rsid w:val="009E7744"/>
    <w:rPr>
      <w:sz w:val="24"/>
      <w:szCs w:val="24"/>
      <w:lang w:val="en-US"/>
    </w:rPr>
  </w:style>
  <w:style w:type="character" w:styleId="PageNumber">
    <w:name w:val="page number"/>
    <w:basedOn w:val="DefaultParagraphFont"/>
    <w:rsid w:val="009E7744"/>
  </w:style>
  <w:style w:type="character" w:customStyle="1" w:styleId="Heading2Char">
    <w:name w:val="Heading 2 Char"/>
    <w:link w:val="Heading2"/>
    <w:rsid w:val="00EC05D1"/>
    <w:rPr>
      <w:rFonts w:ascii="Times New Roman" w:eastAsia="Times New Roman" w:hAnsi="Times New Roman"/>
      <w:b/>
      <w:bCs/>
      <w:noProof/>
      <w:sz w:val="24"/>
      <w:szCs w:val="24"/>
    </w:rPr>
  </w:style>
  <w:style w:type="paragraph" w:styleId="NormalWeb">
    <w:name w:val="Normal (Web)"/>
    <w:basedOn w:val="Normal"/>
    <w:uiPriority w:val="99"/>
    <w:rsid w:val="00EC05D1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rsid w:val="00EC05D1"/>
    <w:rPr>
      <w:color w:val="0000FF"/>
      <w:u w:val="single"/>
    </w:rPr>
  </w:style>
  <w:style w:type="character" w:styleId="FollowedHyperlink">
    <w:name w:val="FollowedHyperlink"/>
    <w:rsid w:val="000E156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9B66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9B6668"/>
    <w:rPr>
      <w:rFonts w:ascii="Lucida Grande" w:hAnsi="Lucida Grande" w:cs="Lucida Grande"/>
      <w:sz w:val="18"/>
      <w:szCs w:val="18"/>
      <w:lang w:val="en-US"/>
    </w:rPr>
  </w:style>
  <w:style w:type="character" w:styleId="CommentReference">
    <w:name w:val="annotation reference"/>
    <w:uiPriority w:val="99"/>
    <w:unhideWhenUsed/>
    <w:rsid w:val="00BD135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D1354"/>
  </w:style>
  <w:style w:type="character" w:customStyle="1" w:styleId="CommentTextChar">
    <w:name w:val="Comment Text Char"/>
    <w:link w:val="CommentText"/>
    <w:uiPriority w:val="99"/>
    <w:rsid w:val="00BD1354"/>
    <w:rPr>
      <w:sz w:val="24"/>
      <w:szCs w:val="24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BD1354"/>
    <w:pPr>
      <w:ind w:left="720"/>
      <w:contextualSpacing/>
    </w:pPr>
  </w:style>
  <w:style w:type="paragraph" w:customStyle="1" w:styleId="p1">
    <w:name w:val="p1"/>
    <w:basedOn w:val="Normal"/>
    <w:rsid w:val="008D166A"/>
    <w:rPr>
      <w:rFonts w:ascii="Helvetica" w:hAnsi="Helvetica"/>
      <w:sz w:val="17"/>
      <w:szCs w:val="17"/>
      <w:lang w:val="en-GB" w:eastAsia="en-GB"/>
    </w:rPr>
  </w:style>
  <w:style w:type="character" w:styleId="Strong">
    <w:name w:val="Strong"/>
    <w:uiPriority w:val="22"/>
    <w:qFormat/>
    <w:rsid w:val="002C37D6"/>
    <w:rPr>
      <w:b/>
      <w:bCs/>
    </w:rPr>
  </w:style>
  <w:style w:type="character" w:customStyle="1" w:styleId="Heading3Char">
    <w:name w:val="Heading 3 Char"/>
    <w:link w:val="Heading3"/>
    <w:semiHidden/>
    <w:rsid w:val="00FE78CE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UnresolvedMention1">
    <w:name w:val="Unresolved Mention1"/>
    <w:basedOn w:val="DefaultParagraphFont"/>
    <w:uiPriority w:val="47"/>
    <w:rsid w:val="00727942"/>
    <w:rPr>
      <w:color w:val="808080"/>
      <w:shd w:val="clear" w:color="auto" w:fill="E6E6E6"/>
    </w:rPr>
  </w:style>
  <w:style w:type="table" w:styleId="TableGrid">
    <w:name w:val="Table Grid"/>
    <w:basedOn w:val="TableNormal"/>
    <w:rsid w:val="004F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Variable">
    <w:name w:val="HTML Variable"/>
    <w:uiPriority w:val="99"/>
    <w:unhideWhenUsed/>
    <w:rsid w:val="005624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50208-05E1-4701-B8E8-FF821B58E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CODE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CODE LTD</dc:creator>
  <cp:lastModifiedBy>Office1</cp:lastModifiedBy>
  <cp:revision>6</cp:revision>
  <cp:lastPrinted>2025-06-13T10:02:00Z</cp:lastPrinted>
  <dcterms:created xsi:type="dcterms:W3CDTF">2019-05-30T09:13:00Z</dcterms:created>
  <dcterms:modified xsi:type="dcterms:W3CDTF">2026-06-19T11:05:00Z</dcterms:modified>
</cp:coreProperties>
</file>